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440D" w14:textId="2D892BC8" w:rsidR="00992134" w:rsidRDefault="00992134" w:rsidP="00992134">
      <w:pPr>
        <w:spacing w:line="240" w:lineRule="auto"/>
      </w:pPr>
      <w:r>
        <w:rPr>
          <w:b/>
          <w:bCs/>
        </w:rPr>
        <w:t>Opis funkcjonalności systemu internetowego do udostępniania wyników badań laboratoryjnych</w:t>
      </w:r>
    </w:p>
    <w:p w14:paraId="3A88983D" w14:textId="77777777" w:rsidR="00992134" w:rsidRDefault="00992134" w:rsidP="00992134">
      <w:pPr>
        <w:spacing w:line="240" w:lineRule="auto"/>
      </w:pPr>
      <w:r>
        <w:t>Funkcjonalność serwera:</w:t>
      </w:r>
    </w:p>
    <w:p w14:paraId="25453D1F" w14:textId="77777777" w:rsidR="00992134" w:rsidRDefault="00992134" w:rsidP="00992134">
      <w:pPr>
        <w:spacing w:line="240" w:lineRule="auto"/>
      </w:pPr>
      <w:r>
        <w:t>1.</w:t>
      </w:r>
      <w:r>
        <w:tab/>
        <w:t>Instalacja na dowolnym komputerze, który ma dostęp do laboratoryjnej bazy danych przez klienta bazy danych.</w:t>
      </w:r>
    </w:p>
    <w:p w14:paraId="6C468362" w14:textId="77777777" w:rsidR="00992134" w:rsidRDefault="00992134" w:rsidP="00992134">
      <w:pPr>
        <w:spacing w:line="240" w:lineRule="auto"/>
      </w:pPr>
      <w:r>
        <w:t>2.</w:t>
      </w:r>
      <w:r>
        <w:tab/>
        <w:t>Możliwość wielokrotnych instalacji nawet na jednym komputerze, każda instalacja może obsługiwać inną grupę użytkowników.</w:t>
      </w:r>
    </w:p>
    <w:p w14:paraId="682B3E7C" w14:textId="77777777" w:rsidR="00992134" w:rsidRDefault="00992134" w:rsidP="00992134">
      <w:pPr>
        <w:spacing w:line="240" w:lineRule="auto"/>
      </w:pPr>
      <w:r>
        <w:t>3.</w:t>
      </w:r>
      <w:r>
        <w:tab/>
        <w:t>Nie wymaga instalacji dodatkowych serwerów internetowych.</w:t>
      </w:r>
    </w:p>
    <w:p w14:paraId="5E090CDD" w14:textId="77777777" w:rsidR="00992134" w:rsidRDefault="00992134" w:rsidP="00992134">
      <w:pPr>
        <w:spacing w:line="240" w:lineRule="auto"/>
      </w:pPr>
      <w:r>
        <w:t>4.</w:t>
      </w:r>
      <w:r>
        <w:tab/>
        <w:t>Pracuje na dowolnie ustawionym porcie (typowy port: 80 lub 8080).</w:t>
      </w:r>
    </w:p>
    <w:p w14:paraId="1C3F50C1" w14:textId="77777777" w:rsidR="00992134" w:rsidRDefault="00992134" w:rsidP="00992134">
      <w:pPr>
        <w:spacing w:line="240" w:lineRule="auto"/>
      </w:pPr>
      <w:r>
        <w:t>5.</w:t>
      </w:r>
      <w:r>
        <w:tab/>
        <w:t>Połączenia szyfrowane (Protokół SSL).</w:t>
      </w:r>
    </w:p>
    <w:p w14:paraId="4409C71E" w14:textId="77777777" w:rsidR="00992134" w:rsidRDefault="00992134" w:rsidP="00992134">
      <w:pPr>
        <w:spacing w:line="240" w:lineRule="auto"/>
      </w:pPr>
      <w:r>
        <w:t>6.</w:t>
      </w:r>
      <w:r>
        <w:tab/>
        <w:t>Zastosowanie własnego certyfikatu.</w:t>
      </w:r>
    </w:p>
    <w:p w14:paraId="46289CEB" w14:textId="77777777" w:rsidR="00992134" w:rsidRDefault="00992134" w:rsidP="00992134">
      <w:pPr>
        <w:spacing w:line="240" w:lineRule="auto"/>
      </w:pPr>
      <w:r>
        <w:t>7.</w:t>
      </w:r>
      <w:r>
        <w:tab/>
        <w:t>Ustawienie maksymalnej liczby jednocześnie przyłączonych klientów.</w:t>
      </w:r>
    </w:p>
    <w:p w14:paraId="1F18C71A" w14:textId="77777777" w:rsidR="00992134" w:rsidRDefault="00992134" w:rsidP="00992134">
      <w:pPr>
        <w:spacing w:line="240" w:lineRule="auto"/>
      </w:pPr>
      <w:r>
        <w:t>8.</w:t>
      </w:r>
      <w:r>
        <w:tab/>
        <w:t>Ustawienie maksymalnego czasu nieaktywności klienta (</w:t>
      </w:r>
      <w:proofErr w:type="spellStart"/>
      <w:r>
        <w:t>timeout</w:t>
      </w:r>
      <w:proofErr w:type="spellEnd"/>
      <w:r>
        <w:t>).</w:t>
      </w:r>
    </w:p>
    <w:p w14:paraId="149B0139" w14:textId="77777777" w:rsidR="00992134" w:rsidRDefault="00992134" w:rsidP="00992134">
      <w:pPr>
        <w:spacing w:line="240" w:lineRule="auto"/>
      </w:pPr>
      <w:r>
        <w:t>9.</w:t>
      </w:r>
      <w:r>
        <w:tab/>
        <w:t>Adres IP lub nazwa komputera, na którym jest zainstalowany serwer, wpisana do przeglądarki internetowej (np. Internet Explorer) spowoduje wyświetlenie okna do zalogowania się użytkownika do serwisu.</w:t>
      </w:r>
    </w:p>
    <w:p w14:paraId="198A93D8" w14:textId="77777777" w:rsidR="00992134" w:rsidRDefault="00992134" w:rsidP="00992134">
      <w:pPr>
        <w:spacing w:line="240" w:lineRule="auto"/>
      </w:pPr>
      <w:r>
        <w:t>10.</w:t>
      </w:r>
      <w:r>
        <w:tab/>
        <w:t>Użytkownicy serwisu.</w:t>
      </w:r>
    </w:p>
    <w:p w14:paraId="7456786B" w14:textId="77777777" w:rsidR="00992134" w:rsidRDefault="00992134" w:rsidP="00992134">
      <w:pPr>
        <w:spacing w:line="240" w:lineRule="auto"/>
      </w:pPr>
      <w:r>
        <w:t>a)</w:t>
      </w:r>
      <w:r>
        <w:tab/>
        <w:t>Możliwość definicji nieograniczonej liczby użytkowników logujących się do serwisu.</w:t>
      </w:r>
    </w:p>
    <w:p w14:paraId="34568E7E" w14:textId="77777777" w:rsidR="00992134" w:rsidRDefault="00992134" w:rsidP="00992134">
      <w:pPr>
        <w:spacing w:line="240" w:lineRule="auto"/>
      </w:pPr>
      <w:r>
        <w:t>b)</w:t>
      </w:r>
      <w:r>
        <w:tab/>
        <w:t xml:space="preserve">Każdy użytkownik ma swój kod i hasło. </w:t>
      </w:r>
    </w:p>
    <w:p w14:paraId="77A547B8" w14:textId="77777777" w:rsidR="00992134" w:rsidRDefault="00992134" w:rsidP="00992134">
      <w:pPr>
        <w:spacing w:line="240" w:lineRule="auto"/>
      </w:pPr>
      <w:r>
        <w:t>c)</w:t>
      </w:r>
      <w:r>
        <w:tab/>
        <w:t>Każdemu użytkownikowi przypisuje się listę zleceniodawców, których zlecenia może przeglądać.</w:t>
      </w:r>
    </w:p>
    <w:p w14:paraId="1ABD56C8" w14:textId="77777777" w:rsidR="00992134" w:rsidRDefault="00992134" w:rsidP="00992134">
      <w:pPr>
        <w:spacing w:line="240" w:lineRule="auto"/>
      </w:pPr>
      <w:r>
        <w:t>d)</w:t>
      </w:r>
      <w:r>
        <w:tab/>
        <w:t>Możliwość wyłączenia konta użytkownika na stałe lub podania daty ważności konta.</w:t>
      </w:r>
    </w:p>
    <w:p w14:paraId="6CB6F0B9" w14:textId="77777777" w:rsidR="00992134" w:rsidRDefault="00992134" w:rsidP="00992134">
      <w:pPr>
        <w:spacing w:line="240" w:lineRule="auto"/>
      </w:pPr>
      <w:r>
        <w:t>e)</w:t>
      </w:r>
      <w:r>
        <w:tab/>
        <w:t>Listę użytkowników można zaimportować z pliku tekstowego *.CSV.</w:t>
      </w:r>
    </w:p>
    <w:p w14:paraId="413DE0A5" w14:textId="77777777" w:rsidR="00992134" w:rsidRDefault="00992134" w:rsidP="00992134">
      <w:pPr>
        <w:spacing w:line="240" w:lineRule="auto"/>
      </w:pPr>
      <w:r>
        <w:t>11.</w:t>
      </w:r>
      <w:r>
        <w:tab/>
        <w:t>Plik licencji zawiera dane wyświetlane na ekranie powitalnym oraz termin obowiązywania licencji. Po przekroczeniu terminu serwis przestaje działać.</w:t>
      </w:r>
    </w:p>
    <w:p w14:paraId="7DDFE218" w14:textId="265FC79D" w:rsidR="00992134" w:rsidRDefault="00992134" w:rsidP="00992134">
      <w:pPr>
        <w:spacing w:line="240" w:lineRule="auto"/>
      </w:pPr>
    </w:p>
    <w:p w14:paraId="10F1AFDA" w14:textId="77777777" w:rsidR="00992134" w:rsidRDefault="00992134" w:rsidP="00992134">
      <w:pPr>
        <w:spacing w:line="240" w:lineRule="auto"/>
      </w:pPr>
      <w:r>
        <w:t>Funkcje przeglądania zleceń i wyników:</w:t>
      </w:r>
    </w:p>
    <w:p w14:paraId="22F3FEDC" w14:textId="77777777" w:rsidR="00992134" w:rsidRDefault="00992134" w:rsidP="00992134">
      <w:pPr>
        <w:spacing w:line="240" w:lineRule="auto"/>
      </w:pPr>
      <w:r>
        <w:t>1.</w:t>
      </w:r>
      <w:r>
        <w:tab/>
        <w:t>Zalogowany użytkownik ma trzy możliwości:</w:t>
      </w:r>
    </w:p>
    <w:p w14:paraId="05850E66" w14:textId="77777777" w:rsidR="00992134" w:rsidRDefault="00992134" w:rsidP="00992134">
      <w:pPr>
        <w:spacing w:line="240" w:lineRule="auto"/>
      </w:pPr>
      <w:r>
        <w:t>a)</w:t>
      </w:r>
      <w:r>
        <w:tab/>
        <w:t>Wyniki badań</w:t>
      </w:r>
    </w:p>
    <w:p w14:paraId="5C8615AD" w14:textId="77777777" w:rsidR="00992134" w:rsidRDefault="00992134" w:rsidP="00992134">
      <w:pPr>
        <w:spacing w:line="240" w:lineRule="auto"/>
      </w:pPr>
      <w:r>
        <w:t xml:space="preserve">      Wyszukiwanie pacjentów, których wyniki chcemy przeglądać.</w:t>
      </w:r>
    </w:p>
    <w:p w14:paraId="1EFA77A6" w14:textId="77777777" w:rsidR="00992134" w:rsidRDefault="00992134" w:rsidP="00992134">
      <w:pPr>
        <w:spacing w:line="240" w:lineRule="auto"/>
      </w:pPr>
      <w:r>
        <w:t xml:space="preserve">      Możliwe jest ograniczenie wyników do grup badań.</w:t>
      </w:r>
    </w:p>
    <w:p w14:paraId="09CCE111" w14:textId="77777777" w:rsidR="00992134" w:rsidRDefault="00992134" w:rsidP="00992134">
      <w:pPr>
        <w:spacing w:line="240" w:lineRule="auto"/>
      </w:pPr>
      <w:r>
        <w:t>b)</w:t>
      </w:r>
      <w:r>
        <w:tab/>
        <w:t>Aktywne zlecenia</w:t>
      </w:r>
    </w:p>
    <w:p w14:paraId="13E300C7" w14:textId="77777777" w:rsidR="00992134" w:rsidRDefault="00992134" w:rsidP="00992134">
      <w:pPr>
        <w:spacing w:line="240" w:lineRule="auto"/>
      </w:pPr>
      <w:r>
        <w:t xml:space="preserve">      Lista zleceń aktywnych pacjentów zleconych przez zalogowanego użytkownika.</w:t>
      </w:r>
    </w:p>
    <w:p w14:paraId="06A17D3B" w14:textId="77777777" w:rsidR="00992134" w:rsidRDefault="00992134" w:rsidP="00992134">
      <w:pPr>
        <w:spacing w:line="240" w:lineRule="auto"/>
      </w:pPr>
      <w:r>
        <w:t xml:space="preserve">      Zlecenie aktywne, to takie które jeszcze nie przeszło w laboratorium do archiwum-wyniki na które zlecający oczekuje.</w:t>
      </w:r>
    </w:p>
    <w:p w14:paraId="7C4DF6FA" w14:textId="77777777" w:rsidR="00992134" w:rsidRDefault="00992134" w:rsidP="00992134">
      <w:pPr>
        <w:spacing w:line="240" w:lineRule="auto"/>
      </w:pPr>
      <w:r>
        <w:t>c)</w:t>
      </w:r>
      <w:r>
        <w:tab/>
        <w:t>Zlecenia dzisiejsze</w:t>
      </w:r>
    </w:p>
    <w:p w14:paraId="5608DE03" w14:textId="77777777" w:rsidR="00992134" w:rsidRDefault="00992134" w:rsidP="00992134">
      <w:pPr>
        <w:spacing w:line="240" w:lineRule="auto"/>
      </w:pPr>
      <w:r>
        <w:lastRenderedPageBreak/>
        <w:t xml:space="preserve">      Ograniczenia zleceń aktywnych do bieżącego dnia.</w:t>
      </w:r>
    </w:p>
    <w:p w14:paraId="2D3A0969" w14:textId="77777777" w:rsidR="00992134" w:rsidRDefault="00992134" w:rsidP="00992134">
      <w:pPr>
        <w:spacing w:line="240" w:lineRule="auto"/>
      </w:pPr>
      <w:r>
        <w:t>2.</w:t>
      </w:r>
      <w:r>
        <w:tab/>
        <w:t>Lista zleceń zawiera:</w:t>
      </w:r>
    </w:p>
    <w:p w14:paraId="2687BF56" w14:textId="2ADB112E" w:rsidR="00992134" w:rsidRDefault="00992134" w:rsidP="00992134">
      <w:pPr>
        <w:spacing w:line="240" w:lineRule="auto"/>
      </w:pPr>
      <w:r>
        <w:t>a)</w:t>
      </w:r>
      <w:r>
        <w:tab/>
        <w:t>dane pacjenta (nazwisko, imi</w:t>
      </w:r>
      <w:r w:rsidR="00CA2FB5">
        <w:t>ę</w:t>
      </w:r>
      <w:r>
        <w:t xml:space="preserve">, pesel), </w:t>
      </w:r>
    </w:p>
    <w:p w14:paraId="40C416F1" w14:textId="77777777" w:rsidR="00992134" w:rsidRDefault="00992134" w:rsidP="00992134">
      <w:pPr>
        <w:spacing w:line="240" w:lineRule="auto"/>
      </w:pPr>
      <w:r>
        <w:t>b)</w:t>
      </w:r>
      <w:r>
        <w:tab/>
        <w:t xml:space="preserve">datę zlecenia badań, </w:t>
      </w:r>
    </w:p>
    <w:p w14:paraId="3DB0E714" w14:textId="77777777" w:rsidR="00992134" w:rsidRDefault="00992134" w:rsidP="00992134">
      <w:pPr>
        <w:spacing w:line="240" w:lineRule="auto"/>
      </w:pPr>
      <w:r>
        <w:t>c)</w:t>
      </w:r>
      <w:r>
        <w:tab/>
        <w:t>status zlecenia (czeka, w trakcie, zakończone),</w:t>
      </w:r>
    </w:p>
    <w:p w14:paraId="469DC7B3" w14:textId="77777777" w:rsidR="00992134" w:rsidRDefault="00992134" w:rsidP="00992134">
      <w:pPr>
        <w:spacing w:line="240" w:lineRule="auto"/>
      </w:pPr>
      <w:r>
        <w:t>d)</w:t>
      </w:r>
      <w:r>
        <w:tab/>
        <w:t>kod zleceniodawcy,</w:t>
      </w:r>
    </w:p>
    <w:p w14:paraId="2E030B46" w14:textId="77777777" w:rsidR="00992134" w:rsidRDefault="00992134" w:rsidP="00992134">
      <w:pPr>
        <w:spacing w:line="240" w:lineRule="auto"/>
      </w:pPr>
      <w:r>
        <w:t>e)</w:t>
      </w:r>
      <w:r>
        <w:tab/>
        <w:t>nazwisko i imię lekarza zlecającego.</w:t>
      </w:r>
    </w:p>
    <w:p w14:paraId="45D44FD3" w14:textId="77777777" w:rsidR="00992134" w:rsidRDefault="00992134" w:rsidP="00992134">
      <w:pPr>
        <w:spacing w:line="240" w:lineRule="auto"/>
      </w:pPr>
    </w:p>
    <w:p w14:paraId="7D0731DB" w14:textId="77777777" w:rsidR="00992134" w:rsidRDefault="00992134" w:rsidP="00992134">
      <w:pPr>
        <w:spacing w:line="240" w:lineRule="auto"/>
      </w:pPr>
      <w:r>
        <w:t xml:space="preserve">Szczegóły zlecenia muszą zwierać informacje o </w:t>
      </w:r>
    </w:p>
    <w:p w14:paraId="1810A775" w14:textId="77777777" w:rsidR="00992134" w:rsidRDefault="00992134" w:rsidP="00992134">
      <w:pPr>
        <w:spacing w:line="240" w:lineRule="auto"/>
      </w:pPr>
      <w:r>
        <w:t xml:space="preserve">   - zleconych badaniach, </w:t>
      </w:r>
    </w:p>
    <w:p w14:paraId="51F4E196" w14:textId="77777777" w:rsidR="00992134" w:rsidRDefault="00992134" w:rsidP="00992134">
      <w:pPr>
        <w:spacing w:line="240" w:lineRule="auto"/>
      </w:pPr>
      <w:r>
        <w:t xml:space="preserve">   - przyjętych próbkach (data i godzina przyjęcia w laboratorium).</w:t>
      </w:r>
    </w:p>
    <w:p w14:paraId="3A7F062B" w14:textId="77777777" w:rsidR="00992134" w:rsidRDefault="00992134" w:rsidP="00992134">
      <w:pPr>
        <w:spacing w:line="240" w:lineRule="auto"/>
      </w:pPr>
      <w:r>
        <w:t xml:space="preserve"> </w:t>
      </w:r>
    </w:p>
    <w:p w14:paraId="361C6ED2" w14:textId="77777777" w:rsidR="00992134" w:rsidRDefault="00992134" w:rsidP="00992134">
      <w:pPr>
        <w:spacing w:line="240" w:lineRule="auto"/>
      </w:pPr>
      <w:r>
        <w:t xml:space="preserve">   Z listy zleceń aktywne przejście do przeglądania wyników.</w:t>
      </w:r>
    </w:p>
    <w:p w14:paraId="7BD447E6" w14:textId="312EE688" w:rsidR="00992134" w:rsidRDefault="00992134" w:rsidP="00992134">
      <w:pPr>
        <w:spacing w:line="240" w:lineRule="auto"/>
      </w:pPr>
      <w:r>
        <w:t xml:space="preserve">   Jeśli takich linków nie ma przy pacjencie, oznacza to, że nie ma jeszcze autoryzowanych wyników do przeglądania.</w:t>
      </w:r>
    </w:p>
    <w:p w14:paraId="19D74C0D" w14:textId="77777777" w:rsidR="00992134" w:rsidRDefault="00992134" w:rsidP="00992134">
      <w:pPr>
        <w:spacing w:line="240" w:lineRule="auto"/>
      </w:pPr>
    </w:p>
    <w:p w14:paraId="738D4E2F" w14:textId="77777777" w:rsidR="00992134" w:rsidRDefault="00992134" w:rsidP="00992134">
      <w:pPr>
        <w:spacing w:line="240" w:lineRule="auto"/>
      </w:pPr>
      <w:r>
        <w:t>3. Prezentacja wyników</w:t>
      </w:r>
    </w:p>
    <w:p w14:paraId="0EFD5B83" w14:textId="77777777" w:rsidR="00992134" w:rsidRDefault="00992134" w:rsidP="00992134">
      <w:pPr>
        <w:spacing w:line="240" w:lineRule="auto"/>
      </w:pPr>
      <w:r>
        <w:t xml:space="preserve">   Wyniki pacjenta prezentowane w postaci tabelarycznej z lewej do prawej.</w:t>
      </w:r>
    </w:p>
    <w:p w14:paraId="28AC5C93" w14:textId="77777777" w:rsidR="00992134" w:rsidRDefault="00992134" w:rsidP="00992134">
      <w:pPr>
        <w:spacing w:line="240" w:lineRule="auto"/>
      </w:pPr>
      <w:r>
        <w:t xml:space="preserve">   Wyniki bieżące zaczynające się od lewej, a starsze z prawej.</w:t>
      </w:r>
    </w:p>
    <w:p w14:paraId="77683EC7" w14:textId="77777777" w:rsidR="00992134" w:rsidRDefault="00992134" w:rsidP="00992134">
      <w:pPr>
        <w:spacing w:line="240" w:lineRule="auto"/>
      </w:pPr>
      <w:r>
        <w:t xml:space="preserve">   Istnieje więc możliwość porównywania w linii poprzednich wyników wybranego parametru.</w:t>
      </w:r>
    </w:p>
    <w:p w14:paraId="753D4E27" w14:textId="77777777" w:rsidR="00992134" w:rsidRDefault="00992134" w:rsidP="00992134">
      <w:pPr>
        <w:spacing w:line="240" w:lineRule="auto"/>
      </w:pPr>
      <w:r>
        <w:t xml:space="preserve">           </w:t>
      </w:r>
    </w:p>
    <w:p w14:paraId="4BEC23BB" w14:textId="77777777" w:rsidR="00992134" w:rsidRDefault="00992134" w:rsidP="00992134">
      <w:pPr>
        <w:spacing w:line="240" w:lineRule="auto"/>
      </w:pPr>
      <w:r>
        <w:t>4. Zmiana zapytania</w:t>
      </w:r>
    </w:p>
    <w:p w14:paraId="3D2396A0" w14:textId="77777777" w:rsidR="00992134" w:rsidRDefault="00992134" w:rsidP="00992134">
      <w:pPr>
        <w:spacing w:line="240" w:lineRule="auto"/>
      </w:pPr>
      <w:r>
        <w:t xml:space="preserve">   W programie musi istnieć opcja 'Zmiana zapytania', w której można ograniczyć zakres prezentowanych badań. Można podać:</w:t>
      </w:r>
    </w:p>
    <w:p w14:paraId="19563BDD" w14:textId="77777777" w:rsidR="00992134" w:rsidRDefault="00992134" w:rsidP="00992134">
      <w:pPr>
        <w:spacing w:line="240" w:lineRule="auto"/>
      </w:pPr>
      <w:r>
        <w:t>•</w:t>
      </w:r>
      <w:r>
        <w:tab/>
        <w:t>okres od-do,</w:t>
      </w:r>
    </w:p>
    <w:p w14:paraId="1C43488E" w14:textId="77777777" w:rsidR="00992134" w:rsidRDefault="00992134" w:rsidP="00992134">
      <w:pPr>
        <w:spacing w:line="240" w:lineRule="auto"/>
      </w:pPr>
      <w:r>
        <w:t>•</w:t>
      </w:r>
      <w:r>
        <w:tab/>
        <w:t>grupę badań,</w:t>
      </w:r>
    </w:p>
    <w:p w14:paraId="5C433D0F" w14:textId="77777777" w:rsidR="00992134" w:rsidRDefault="00992134" w:rsidP="00992134">
      <w:pPr>
        <w:spacing w:line="240" w:lineRule="auto"/>
      </w:pPr>
      <w:r>
        <w:t>•</w:t>
      </w:r>
      <w:r>
        <w:tab/>
        <w:t>profil,</w:t>
      </w:r>
    </w:p>
    <w:p w14:paraId="1A8A619C" w14:textId="77777777" w:rsidR="00992134" w:rsidRDefault="00992134" w:rsidP="00992134">
      <w:pPr>
        <w:spacing w:line="240" w:lineRule="auto"/>
      </w:pPr>
      <w:r>
        <w:t>•</w:t>
      </w:r>
      <w:r>
        <w:tab/>
        <w:t>test,</w:t>
      </w:r>
    </w:p>
    <w:p w14:paraId="49CF6C7F" w14:textId="77777777" w:rsidR="00992134" w:rsidRDefault="00992134" w:rsidP="00992134">
      <w:pPr>
        <w:spacing w:line="240" w:lineRule="auto"/>
      </w:pPr>
      <w:r>
        <w:t>•</w:t>
      </w:r>
      <w:r>
        <w:tab/>
        <w:t>zleceniodawcę,</w:t>
      </w:r>
    </w:p>
    <w:p w14:paraId="35822146" w14:textId="77777777" w:rsidR="00992134" w:rsidRDefault="00992134" w:rsidP="00992134">
      <w:pPr>
        <w:spacing w:line="240" w:lineRule="auto"/>
      </w:pPr>
      <w:r>
        <w:t>•</w:t>
      </w:r>
      <w:r>
        <w:tab/>
        <w:t>lekarza</w:t>
      </w:r>
    </w:p>
    <w:p w14:paraId="5C434BCD" w14:textId="585BFFEB" w:rsidR="00992134" w:rsidRDefault="00992134" w:rsidP="00992134">
      <w:pPr>
        <w:spacing w:line="240" w:lineRule="auto"/>
      </w:pPr>
    </w:p>
    <w:p w14:paraId="1CBFDB5B" w14:textId="77777777" w:rsidR="00992134" w:rsidRDefault="00992134" w:rsidP="00992134">
      <w:pPr>
        <w:spacing w:line="240" w:lineRule="auto"/>
      </w:pPr>
      <w:r>
        <w:t>5. Trendy wyników badań</w:t>
      </w:r>
    </w:p>
    <w:p w14:paraId="074EEA69" w14:textId="77777777" w:rsidR="00992134" w:rsidRDefault="00992134" w:rsidP="00992134">
      <w:pPr>
        <w:spacing w:line="240" w:lineRule="auto"/>
      </w:pPr>
      <w:r>
        <w:t xml:space="preserve">   Nazwa każdego testu jest jednocześnie linkiem do okna prezentującego zmienność wyników wybranego testu. Zmienność taką można obejrzeć też  w postaci graficznej.</w:t>
      </w:r>
    </w:p>
    <w:p w14:paraId="79836208" w14:textId="77777777" w:rsidR="00992134" w:rsidRDefault="00992134" w:rsidP="00992134">
      <w:pPr>
        <w:spacing w:line="240" w:lineRule="auto"/>
      </w:pPr>
      <w:r>
        <w:lastRenderedPageBreak/>
        <w:t>6. Drukowanie wyników</w:t>
      </w:r>
    </w:p>
    <w:p w14:paraId="4054CD55" w14:textId="77777777" w:rsidR="00992134" w:rsidRDefault="00992134" w:rsidP="00992134">
      <w:pPr>
        <w:spacing w:line="240" w:lineRule="auto"/>
      </w:pPr>
      <w:r>
        <w:t xml:space="preserve">   Istnieje możliwość wydruku wyników zlecenia. </w:t>
      </w:r>
    </w:p>
    <w:p w14:paraId="10561C9C" w14:textId="77777777" w:rsidR="00992134" w:rsidRDefault="00992134" w:rsidP="00992134">
      <w:pPr>
        <w:spacing w:line="240" w:lineRule="auto"/>
      </w:pPr>
      <w:r>
        <w:t xml:space="preserve"> 7. Możliwość logowania się indywidualnego pacjenta do przeglądania własnych wyników.</w:t>
      </w:r>
    </w:p>
    <w:p w14:paraId="52944145" w14:textId="77777777" w:rsidR="00992134" w:rsidRDefault="00992134" w:rsidP="00992134">
      <w:pPr>
        <w:spacing w:line="240" w:lineRule="auto"/>
      </w:pPr>
      <w:r>
        <w:t>Pacjent może się zalogować po swoje wyniki.</w:t>
      </w:r>
    </w:p>
    <w:p w14:paraId="289D0E57" w14:textId="77777777" w:rsidR="00302A48" w:rsidRDefault="00302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3FB3E" w14:textId="2C3BD628" w:rsidR="001645FE" w:rsidRDefault="00302A48" w:rsidP="00302A48">
      <w:pPr>
        <w:ind w:left="4956" w:firstLine="708"/>
      </w:pPr>
      <w:bookmarkStart w:id="0" w:name="_GoBack"/>
      <w:bookmarkEnd w:id="0"/>
      <w:r>
        <w:t>………………………………………….</w:t>
      </w:r>
    </w:p>
    <w:p w14:paraId="7ABEC920" w14:textId="63860C91" w:rsidR="00302A48" w:rsidRDefault="00302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Wykonawcy</w:t>
      </w:r>
    </w:p>
    <w:sectPr w:rsidR="0030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4"/>
    <w:rsid w:val="001645FE"/>
    <w:rsid w:val="00302A48"/>
    <w:rsid w:val="00992134"/>
    <w:rsid w:val="00C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9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Katarzyna Ziobro</cp:lastModifiedBy>
  <cp:revision>3</cp:revision>
  <dcterms:created xsi:type="dcterms:W3CDTF">2021-08-11T08:26:00Z</dcterms:created>
  <dcterms:modified xsi:type="dcterms:W3CDTF">2021-08-12T12:19:00Z</dcterms:modified>
</cp:coreProperties>
</file>